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313"/>
        <w:tblW w:w="11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590"/>
      </w:tblGrid>
      <w:tr w:rsidR="00C8474E" w:rsidRPr="008F41ED" w:rsidTr="006133CE">
        <w:trPr>
          <w:trHeight w:val="14932"/>
        </w:trPr>
        <w:tc>
          <w:tcPr>
            <w:tcW w:w="11590" w:type="dxa"/>
          </w:tcPr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PATRIARHIA ROMÂNĂ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MITROPOLIA MOLDOVEI ȘI BUCOVINEI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ARHIEPISCOPIA IAȘILOR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PROTOPOPIATUL BOTOȘANI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PAROHIA ORTODOXĂ SF. CUVIOASĂ PARASCHEVA COȘTIUGENI</w:t>
            </w:r>
          </w:p>
          <w:p w:rsidR="00C8474E" w:rsidRPr="00631AFF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FF">
              <w:rPr>
                <w:rFonts w:ascii="Times New Roman" w:hAnsi="Times New Roman" w:cs="Times New Roman"/>
                <w:b/>
                <w:sz w:val="24"/>
                <w:szCs w:val="24"/>
              </w:rPr>
              <w:t>*******************************************************************************************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AFF">
              <w:rPr>
                <w:rFonts w:ascii="Times New Roman" w:hAnsi="Times New Roman" w:cs="Times New Roman"/>
                <w:b/>
                <w:sz w:val="20"/>
                <w:szCs w:val="20"/>
              </w:rPr>
              <w:t>C.I.F. 14639110 / Adresa: Localitatea Coștiugeni, Comuna Albești, Județul Botoșani, Cod poștal: 717007</w:t>
            </w:r>
          </w:p>
          <w:p w:rsidR="00C8474E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0747 08 18 68 / Email: </w:t>
            </w:r>
            <w:r w:rsidRPr="00631AFF">
              <w:rPr>
                <w:rFonts w:ascii="Times New Roman" w:hAnsi="Times New Roman" w:cs="Times New Roman"/>
                <w:b/>
                <w:sz w:val="24"/>
                <w:szCs w:val="24"/>
              </w:rPr>
              <w:t>onciuleanu_doru@yahoo.com</w:t>
            </w:r>
          </w:p>
          <w:p w:rsidR="00C8474E" w:rsidRPr="001251D7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4E" w:rsidRPr="001251D7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4E" w:rsidRPr="00831422" w:rsidRDefault="00C8474E" w:rsidP="006133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1422">
              <w:rPr>
                <w:rFonts w:ascii="Times New Roman" w:hAnsi="Times New Roman" w:cs="Times New Roman"/>
                <w:b/>
                <w:sz w:val="40"/>
                <w:szCs w:val="40"/>
              </w:rPr>
              <w:t>PROGRAM LITURGIC</w:t>
            </w:r>
            <w:r w:rsidR="00831422" w:rsidRPr="00831422">
              <w:rPr>
                <w:rFonts w:ascii="Times New Roman" w:hAnsi="Times New Roman" w:cs="Times New Roman"/>
                <w:b/>
                <w:sz w:val="40"/>
                <w:szCs w:val="40"/>
              </w:rPr>
              <w:t>O – PASTORAL</w:t>
            </w:r>
          </w:p>
          <w:p w:rsidR="00831422" w:rsidRPr="00831422" w:rsidRDefault="00831422" w:rsidP="006133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1422">
              <w:rPr>
                <w:rFonts w:ascii="Times New Roman" w:hAnsi="Times New Roman" w:cs="Times New Roman"/>
                <w:b/>
                <w:sz w:val="40"/>
                <w:szCs w:val="40"/>
              </w:rPr>
              <w:t>AL PREOTULUI PAROH</w:t>
            </w:r>
          </w:p>
          <w:p w:rsidR="00C8474E" w:rsidRPr="00831422" w:rsidRDefault="00C8474E" w:rsidP="006133C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săptămâna </w:t>
            </w:r>
            <w:r w:rsidR="00CA0E17"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26</w:t>
            </w:r>
            <w:r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r w:rsidR="00285AAC"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decembrie 2022 – 1 ianuarie</w:t>
            </w:r>
            <w:r w:rsidR="00CA0E17"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2023</w:t>
            </w:r>
          </w:p>
          <w:p w:rsidR="00C8474E" w:rsidRDefault="00C8474E" w:rsidP="006133C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8474E" w:rsidRDefault="00C8474E" w:rsidP="006133CE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E1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Luni (26 decembrie):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847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+) Soborul Maicii Domnului; +) Sf. Cuv. Nicodim cel</w:t>
            </w:r>
          </w:p>
          <w:p w:rsidR="00C8474E" w:rsidRDefault="00C8474E" w:rsidP="006133CE">
            <w:pPr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                                    </w:t>
            </w:r>
            <w:r w:rsidRPr="00C847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Sfințit de la Tismana; </w:t>
            </w:r>
            <w:r w:rsidRPr="00C8474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Sf. Sfințit Mc. Eftimie, episcopul</w:t>
            </w:r>
          </w:p>
          <w:p w:rsidR="00C8474E" w:rsidRDefault="00C8474E" w:rsidP="006133CE">
            <w:pPr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                                          </w:t>
            </w:r>
            <w:r w:rsidRPr="00C8474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Sardei; (În această zi va fi săvârșită și Slujba Duminicii</w:t>
            </w:r>
          </w:p>
          <w:p w:rsidR="00C8474E" w:rsidRDefault="00C8474E" w:rsidP="006133CE">
            <w:pPr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                                          </w:t>
            </w:r>
            <w:r w:rsidRPr="00C8474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după Nașterea Domnului, întru pomenirea Sfinților Iosif</w:t>
            </w:r>
          </w:p>
          <w:p w:rsidR="00C8474E" w:rsidRPr="004F0383" w:rsidRDefault="00C8474E" w:rsidP="006133C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                                          </w:t>
            </w:r>
            <w:r w:rsidRPr="00C8474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Logodnicul, David Prorocul și Iacob, rudenia Domnului)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8474E" w:rsidRPr="004F0383" w:rsidRDefault="00C8474E" w:rsidP="00C8474E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r w:rsidR="00831422">
              <w:rPr>
                <w:rFonts w:ascii="Times New Roman" w:hAnsi="Times New Roman" w:cs="Times New Roman"/>
                <w:b/>
                <w:sz w:val="32"/>
                <w:szCs w:val="32"/>
              </w:rPr>
              <w:t>07.3</w:t>
            </w:r>
            <w:r w:rsidR="00AE0BB0">
              <w:rPr>
                <w:rFonts w:ascii="Times New Roman" w:hAnsi="Times New Roman" w:cs="Times New Roman"/>
                <w:b/>
                <w:sz w:val="32"/>
                <w:szCs w:val="32"/>
              </w:rPr>
              <w:t>0 – Acatistul Sf. Nicodim de la Tismana</w:t>
            </w:r>
          </w:p>
          <w:p w:rsidR="00C8474E" w:rsidRPr="004F0383" w:rsidRDefault="00C8474E" w:rsidP="00C8474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# 08.0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>0 – Utrenia</w:t>
            </w:r>
          </w:p>
          <w:p w:rsidR="00C8474E" w:rsidRDefault="00C8474E" w:rsidP="00C8474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# 09.00 – Sfânta Liturghie</w:t>
            </w:r>
          </w:p>
          <w:p w:rsidR="00C8474E" w:rsidRPr="00C05EFC" w:rsidRDefault="00C8474E" w:rsidP="006133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74E" w:rsidRPr="00A731DC" w:rsidRDefault="00C8474E" w:rsidP="006133CE">
            <w:pPr>
              <w:tabs>
                <w:tab w:val="left" w:pos="58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E0BB0" w:rsidRPr="00CA0E1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Marți (27</w:t>
            </w:r>
            <w:r w:rsidRPr="00CA0E1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decembrie):</w:t>
            </w:r>
            <w:r w:rsidRPr="00A7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BB0">
              <w:t xml:space="preserve"> </w:t>
            </w:r>
            <w:r w:rsidR="00AE0B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+ Sfântul Apostol</w:t>
            </w:r>
            <w:r w:rsidR="00AE0BB0" w:rsidRPr="00AE0B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întâiul M</w:t>
            </w:r>
            <w:r w:rsidR="00AE0B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u</w:t>
            </w:r>
            <w:r w:rsidR="00AE0BB0" w:rsidRPr="00AE0B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c</w:t>
            </w:r>
            <w:r w:rsidR="00AE0B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enic</w:t>
            </w:r>
            <w:r w:rsidR="00AE0BB0" w:rsidRPr="00AE0B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și Arhidiacon Ștefan</w:t>
            </w:r>
          </w:p>
          <w:p w:rsidR="00AE0BB0" w:rsidRPr="004F0383" w:rsidRDefault="00C8474E" w:rsidP="00AE0BB0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AE0B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E0BB0"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r w:rsidR="00831422">
              <w:rPr>
                <w:rFonts w:ascii="Times New Roman" w:hAnsi="Times New Roman" w:cs="Times New Roman"/>
                <w:b/>
                <w:sz w:val="32"/>
                <w:szCs w:val="32"/>
              </w:rPr>
              <w:t>07.3</w:t>
            </w:r>
            <w:r w:rsidR="00AE0BB0">
              <w:rPr>
                <w:rFonts w:ascii="Times New Roman" w:hAnsi="Times New Roman" w:cs="Times New Roman"/>
                <w:b/>
                <w:sz w:val="32"/>
                <w:szCs w:val="32"/>
              </w:rPr>
              <w:t>0 – Acatistul Sf. Ap., întâiul Mc. și Arhidiacon Ștefan</w:t>
            </w:r>
          </w:p>
          <w:p w:rsidR="00AE0BB0" w:rsidRPr="004F0383" w:rsidRDefault="00AE0BB0" w:rsidP="00AE0BB0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# 08.0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>0 – Utrenia</w:t>
            </w:r>
          </w:p>
          <w:p w:rsidR="00AE0BB0" w:rsidRDefault="00AE0BB0" w:rsidP="00AE0BB0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# 09.00 – Sfânta Liturghie</w:t>
            </w:r>
          </w:p>
          <w:p w:rsidR="00C8474E" w:rsidRPr="00C05EFC" w:rsidRDefault="00C8474E" w:rsidP="00AE0BB0">
            <w:pPr>
              <w:tabs>
                <w:tab w:val="left" w:pos="580"/>
                <w:tab w:val="left" w:pos="1816"/>
                <w:tab w:val="left" w:pos="2117"/>
                <w:tab w:val="left" w:pos="4094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C8474E" w:rsidRDefault="00CA0E17" w:rsidP="006133C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Sâmbătă (31</w:t>
            </w:r>
            <w:r w:rsidR="00C8474E"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decembrie):</w:t>
            </w:r>
            <w:r w:rsidR="00C84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C8474E" w:rsidRPr="001251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Ajunul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Anului Nou</w:t>
            </w:r>
          </w:p>
          <w:p w:rsidR="00C8474E" w:rsidRPr="004F0383" w:rsidRDefault="00CA0E17" w:rsidP="006133C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A211CE">
              <w:rPr>
                <w:rFonts w:ascii="Times New Roman" w:hAnsi="Times New Roman" w:cs="Times New Roman"/>
                <w:b/>
                <w:sz w:val="32"/>
                <w:szCs w:val="32"/>
              </w:rPr>
              <w:t># 20</w:t>
            </w:r>
            <w:r w:rsidR="00C8474E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8474E"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A211CE"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Slujba Vecerniei cu Litie</w:t>
            </w:r>
          </w:p>
          <w:p w:rsidR="00C8474E" w:rsidRPr="004F0383" w:rsidRDefault="00C8474E" w:rsidP="006133CE">
            <w:pPr>
              <w:tabs>
                <w:tab w:val="left" w:pos="580"/>
                <w:tab w:val="left" w:pos="1709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CA0E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211CE">
              <w:rPr>
                <w:rFonts w:ascii="Times New Roman" w:hAnsi="Times New Roman" w:cs="Times New Roman"/>
                <w:b/>
                <w:sz w:val="32"/>
                <w:szCs w:val="32"/>
              </w:rPr>
              <w:t># 21.00 – Slujba ce se săvârșește în noaptea trecerii dintre ani</w:t>
            </w:r>
            <w:r w:rsidR="0022476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8474E" w:rsidRDefault="00C8474E" w:rsidP="00CA0E17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CA0E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211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A211CE">
              <w:rPr>
                <w:rFonts w:ascii="Times New Roman" w:hAnsi="Times New Roman" w:cs="Times New Roman"/>
                <w:b/>
                <w:sz w:val="32"/>
                <w:szCs w:val="32"/>
              </w:rPr>
              <w:t>Acatistul Domnului nostru Iisus Hristos</w:t>
            </w:r>
          </w:p>
          <w:p w:rsidR="00A211CE" w:rsidRPr="00A211CE" w:rsidRDefault="00A211CE" w:rsidP="00A211C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Servirea unei cupe de șampanie cu toți cei prezenți</w:t>
            </w:r>
          </w:p>
          <w:p w:rsidR="00C8474E" w:rsidRPr="00C05EFC" w:rsidRDefault="00C8474E" w:rsidP="006133C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11CE" w:rsidRDefault="00C8474E" w:rsidP="006133CE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211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Duminică (1 ianuarie</w:t>
            </w:r>
            <w:r w:rsidRPr="004F03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): </w:t>
            </w:r>
            <w:r>
              <w:t xml:space="preserve"> </w:t>
            </w:r>
            <w:r w:rsidR="00A211CE" w:rsidRPr="00A211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(+) Tăierea-împrejur cea după trup a Domnului;</w:t>
            </w:r>
            <w:r w:rsidR="00A211CE" w:rsidRPr="00A211C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</w:p>
          <w:p w:rsidR="00A211CE" w:rsidRDefault="00A211CE" w:rsidP="006133CE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                                           </w:t>
            </w:r>
            <w:r w:rsidRPr="00A211C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+) Sf. Ier. Vasile cel Mare, arhiepiscopul Cezareei</w:t>
            </w:r>
          </w:p>
          <w:p w:rsidR="00A211CE" w:rsidRDefault="00A211CE" w:rsidP="006133CE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                                             </w:t>
            </w:r>
            <w:r w:rsidRPr="00A211C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Capadociei și mama 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sa, Sf. Emilia (Anul Nou</w:t>
            </w:r>
            <w:r w:rsidRPr="00A211C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)</w:t>
            </w:r>
          </w:p>
          <w:p w:rsidR="00C8474E" w:rsidRPr="004F0383" w:rsidRDefault="00A211CE" w:rsidP="00A211CE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84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C8474E"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# </w:t>
            </w:r>
            <w:r w:rsidR="00831422">
              <w:rPr>
                <w:rFonts w:ascii="Times New Roman" w:hAnsi="Times New Roman" w:cs="Times New Roman"/>
                <w:b/>
                <w:sz w:val="32"/>
                <w:szCs w:val="32"/>
              </w:rPr>
              <w:t>07.3</w:t>
            </w:r>
            <w:r w:rsidR="003B5F5B">
              <w:rPr>
                <w:rFonts w:ascii="Times New Roman" w:hAnsi="Times New Roman" w:cs="Times New Roman"/>
                <w:b/>
                <w:sz w:val="32"/>
                <w:szCs w:val="32"/>
              </w:rPr>
              <w:t>0 – Acatistul Sf. Ier. Vasile cel Mare</w:t>
            </w:r>
          </w:p>
          <w:p w:rsidR="00C8474E" w:rsidRPr="004F0383" w:rsidRDefault="00C8474E" w:rsidP="006133C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# 08.0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>0 – Utrenia</w:t>
            </w:r>
          </w:p>
          <w:p w:rsidR="00C8474E" w:rsidRDefault="00C8474E" w:rsidP="006133CE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4F0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# 09.00 – Sfânta Liturghie</w:t>
            </w:r>
            <w:r w:rsidR="003B5F5B" w:rsidRPr="00AE0BB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a Sfântului Vasile cel Mare</w:t>
            </w:r>
          </w:p>
          <w:p w:rsidR="00C8474E" w:rsidRDefault="00C8474E" w:rsidP="006133CE">
            <w:pPr>
              <w:tabs>
                <w:tab w:val="left" w:pos="580"/>
                <w:tab w:val="left" w:pos="1827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C05EFC">
              <w:rPr>
                <w:rFonts w:ascii="Times New Roman" w:hAnsi="Times New Roman" w:cs="Times New Roman"/>
                <w:b/>
                <w:sz w:val="32"/>
                <w:szCs w:val="32"/>
              </w:rPr>
              <w:t># 11.3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– </w:t>
            </w:r>
            <w:r w:rsidR="00C05EFC">
              <w:rPr>
                <w:rFonts w:ascii="Times New Roman" w:hAnsi="Times New Roman" w:cs="Times New Roman"/>
                <w:b/>
                <w:sz w:val="32"/>
                <w:szCs w:val="32"/>
              </w:rPr>
              <w:t>Slujba de Tedeum la Anul Nou</w:t>
            </w:r>
          </w:p>
          <w:p w:rsidR="00C8474E" w:rsidRPr="00831422" w:rsidRDefault="00C05EFC" w:rsidP="00831422">
            <w:pPr>
              <w:tabs>
                <w:tab w:val="left" w:pos="580"/>
                <w:tab w:val="left" w:pos="1827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# 12.00 – Slujba Aghesmei mici a Anului Nou</w:t>
            </w:r>
          </w:p>
          <w:p w:rsidR="00C8474E" w:rsidRPr="008F41ED" w:rsidRDefault="00C8474E" w:rsidP="006133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8F4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Preot Paroh: Onciuleanu Dorin Liviu </w:t>
            </w:r>
          </w:p>
        </w:tc>
      </w:tr>
      <w:tr w:rsidR="00DF22DE" w:rsidRPr="008F41ED" w:rsidTr="007B67AB">
        <w:trPr>
          <w:trHeight w:val="14932"/>
        </w:trPr>
        <w:tc>
          <w:tcPr>
            <w:tcW w:w="11590" w:type="dxa"/>
          </w:tcPr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PATRIARHIA ROMÂNĂ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MITROPOLIA MOLDOVEI ȘI BUCOVINEI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ARHIEPISCOPIA IAȘILOR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PROTOPOPIATUL BOTOȘANI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PAROHIA ORTODOXĂ SF. CUVIOASĂ PARASCHEVA COȘTIUGENI</w:t>
            </w:r>
          </w:p>
          <w:p w:rsidR="00DF22DE" w:rsidRPr="00631AFF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FF">
              <w:rPr>
                <w:rFonts w:ascii="Times New Roman" w:hAnsi="Times New Roman" w:cs="Times New Roman"/>
                <w:b/>
                <w:sz w:val="24"/>
                <w:szCs w:val="24"/>
              </w:rPr>
              <w:t>*******************************************************************************************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AFF">
              <w:rPr>
                <w:rFonts w:ascii="Times New Roman" w:hAnsi="Times New Roman" w:cs="Times New Roman"/>
                <w:b/>
                <w:sz w:val="20"/>
                <w:szCs w:val="20"/>
              </w:rPr>
              <w:t>C.I.F. 14639110 / Adresa: Localitatea Coștiugeni, Comuna Albești, Județul Botoșani, Cod poștal: 717007</w:t>
            </w:r>
          </w:p>
          <w:p w:rsidR="00DF22DE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0747 08 18 68 / Email: </w:t>
            </w:r>
            <w:r w:rsidRPr="00631AFF">
              <w:rPr>
                <w:rFonts w:ascii="Times New Roman" w:hAnsi="Times New Roman" w:cs="Times New Roman"/>
                <w:b/>
                <w:sz w:val="24"/>
                <w:szCs w:val="24"/>
              </w:rPr>
              <w:t>onciuleanu_doru@yahoo.com</w:t>
            </w:r>
          </w:p>
          <w:p w:rsidR="00DF22DE" w:rsidRPr="001251D7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22DE" w:rsidRPr="001251D7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22DE" w:rsidRPr="00831422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1422">
              <w:rPr>
                <w:rFonts w:ascii="Times New Roman" w:hAnsi="Times New Roman" w:cs="Times New Roman"/>
                <w:b/>
                <w:sz w:val="40"/>
                <w:szCs w:val="40"/>
              </w:rPr>
              <w:t>PROGRAM LITURGICO – PASTORAL</w:t>
            </w:r>
          </w:p>
          <w:p w:rsidR="00DF22DE" w:rsidRPr="00831422" w:rsidRDefault="00DF22DE" w:rsidP="007B67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1422">
              <w:rPr>
                <w:rFonts w:ascii="Times New Roman" w:hAnsi="Times New Roman" w:cs="Times New Roman"/>
                <w:b/>
                <w:sz w:val="40"/>
                <w:szCs w:val="40"/>
              </w:rPr>
              <w:t>AL PREOTULUI PAROH</w:t>
            </w:r>
          </w:p>
          <w:p w:rsidR="00DF22DE" w:rsidRPr="00831422" w:rsidRDefault="00DF22DE" w:rsidP="007B67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săptămâna </w:t>
            </w:r>
            <w: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 – 8</w:t>
            </w:r>
            <w:r w:rsidRPr="00831422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ianuarie 2023</w:t>
            </w:r>
          </w:p>
          <w:p w:rsidR="00DF22DE" w:rsidRDefault="00DF22DE" w:rsidP="007B67A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2DE" w:rsidRPr="008B24BC" w:rsidRDefault="00DF22DE" w:rsidP="00F5222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52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Marți (3 ianuarie): </w:t>
            </w:r>
          </w:p>
          <w:p w:rsidR="008B24BC" w:rsidRDefault="00DF22DE" w:rsidP="00DF2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08.30 –  Vizite pastorale – </w:t>
            </w:r>
            <w:r w:rsidR="0042469F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Vestirea Botezului Domnului –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Primirea</w:t>
            </w:r>
            <w:r w:rsid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Sfintei Cruci</w:t>
            </w:r>
          </w:p>
          <w:p w:rsidR="008B24BC" w:rsidRDefault="008B24BC" w:rsidP="00DF2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DF22DE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și binecuvântarea</w:t>
            </w:r>
            <w:r w:rsidR="0042469F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45AF">
              <w:rPr>
                <w:rFonts w:ascii="Times New Roman" w:hAnsi="Times New Roman" w:cs="Times New Roman"/>
                <w:b/>
                <w:sz w:val="28"/>
                <w:szCs w:val="28"/>
              </w:rPr>
              <w:t>prin stropirea cu A</w:t>
            </w:r>
            <w:r w:rsidR="00DF22DE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ghiasmă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45AF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DF22DE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are a caselor creștinilor</w:t>
            </w:r>
          </w:p>
          <w:p w:rsidR="008B24BC" w:rsidRDefault="008B24BC" w:rsidP="00DF2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42469F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2DE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Parohiei Sf. Cuv. Parascheva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2DE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Coștiugeni, cu evlavie și</w:t>
            </w:r>
            <w:r w:rsidR="0042469F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2DE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bucurie,</w:t>
            </w:r>
          </w:p>
          <w:p w:rsidR="00DF22DE" w:rsidRPr="008B24BC" w:rsidRDefault="00DF22DE" w:rsidP="0088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respectând tradiția anilor</w:t>
            </w:r>
            <w:r w:rsid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precedenți</w:t>
            </w:r>
          </w:p>
          <w:p w:rsidR="00DF22DE" w:rsidRPr="00E60D34" w:rsidRDefault="00DF22DE" w:rsidP="007B67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22DE" w:rsidRPr="008B24BC" w:rsidRDefault="00DF22DE" w:rsidP="007B67AB">
            <w:pPr>
              <w:tabs>
                <w:tab w:val="left" w:pos="5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83850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Miercuri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83850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ianuarie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  <w:r w:rsidRPr="008B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4BC" w:rsidRDefault="00DF22DE" w:rsidP="0088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</w:t>
            </w:r>
            <w:r w:rsidR="00883850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–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Vizite pastorale – Vestirea Botezului Domnului – Primirea</w:t>
            </w:r>
            <w:r w:rsid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Sfintei Cruci </w:t>
            </w:r>
          </w:p>
          <w:p w:rsidR="008B24BC" w:rsidRDefault="008B24BC" w:rsidP="0088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și bi</w:t>
            </w:r>
            <w:r w:rsidR="00FC45AF">
              <w:rPr>
                <w:rFonts w:ascii="Times New Roman" w:hAnsi="Times New Roman" w:cs="Times New Roman"/>
                <w:b/>
                <w:sz w:val="28"/>
                <w:szCs w:val="28"/>
              </w:rPr>
              <w:t>necuvântarea prin stropirea cu A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ghiasmă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45AF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are a caselor creștinilor</w:t>
            </w:r>
          </w:p>
          <w:p w:rsidR="008B24BC" w:rsidRDefault="008B24BC" w:rsidP="00885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Parohiei Sf. Cuv. Parascheva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Coștiugeni, cu evlavie și bucurie, </w:t>
            </w:r>
          </w:p>
          <w:p w:rsidR="00DF22DE" w:rsidRPr="008B24BC" w:rsidRDefault="008B24BC" w:rsidP="008B2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respectând tradiția anilor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precedenți</w:t>
            </w:r>
          </w:p>
          <w:p w:rsidR="008857B8" w:rsidRPr="00E60D34" w:rsidRDefault="008857B8" w:rsidP="008857B8">
            <w:pPr>
              <w:tabs>
                <w:tab w:val="left" w:pos="580"/>
                <w:tab w:val="left" w:pos="1816"/>
                <w:tab w:val="left" w:pos="2117"/>
                <w:tab w:val="left" w:pos="4094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DF22DE" w:rsidRPr="008B24BC" w:rsidRDefault="008857B8" w:rsidP="008857B8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Vineri (6 ianuarie</w:t>
            </w:r>
            <w:r w:rsidR="00DF22DE"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): </w:t>
            </w:r>
            <w:r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(†) Botezul Domnului - (Dumnezeiasca Arătare)</w:t>
            </w:r>
          </w:p>
          <w:p w:rsidR="00DF22DE" w:rsidRPr="008B24BC" w:rsidRDefault="00DF22DE" w:rsidP="007B67AB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857B8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# 07.3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DE6259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Rugăciunile de dimineață</w:t>
            </w:r>
          </w:p>
          <w:p w:rsidR="00DE6259" w:rsidRPr="008B24BC" w:rsidRDefault="00DF22DE" w:rsidP="00DE6259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DE6259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# 08.00 – Utrenia</w:t>
            </w:r>
          </w:p>
          <w:p w:rsidR="00DE6259" w:rsidRPr="008B24BC" w:rsidRDefault="00DE6259" w:rsidP="00DE6259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09.00 – Sfânta Liturghie</w:t>
            </w:r>
          </w:p>
          <w:p w:rsidR="00DF22DE" w:rsidRPr="008B24BC" w:rsidRDefault="00DE6259" w:rsidP="00DE6259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11.30 – Slujba Aghesmei Mari</w:t>
            </w:r>
            <w:r w:rsidRPr="008B24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E6259" w:rsidRPr="00E60D34" w:rsidRDefault="00DE6259" w:rsidP="00DE6259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1A" w:rsidRDefault="00DF22DE" w:rsidP="00F5222E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E6259"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Sâmbătă (7</w:t>
            </w:r>
            <w:r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ianuarie): </w:t>
            </w:r>
            <w:r w:rsidRPr="008B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259"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† Soborul Sf. Prooroc Ioan Botezătorul și</w:t>
            </w:r>
            <w:r w:rsidR="00A52E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DE6259"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Înaintemergătorul</w:t>
            </w:r>
          </w:p>
          <w:p w:rsidR="00DF22DE" w:rsidRPr="008B24BC" w:rsidRDefault="00A52E1A" w:rsidP="007B67AB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       </w:t>
            </w:r>
            <w:r w:rsidR="00DE6259" w:rsidRPr="008B24B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Domnului</w:t>
            </w:r>
          </w:p>
          <w:p w:rsidR="00DF22DE" w:rsidRPr="008B24BC" w:rsidRDefault="00DF22DE" w:rsidP="007B67AB">
            <w:pPr>
              <w:tabs>
                <w:tab w:val="left" w:pos="580"/>
                <w:tab w:val="left" w:pos="1698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07.3</w:t>
            </w:r>
            <w:r w:rsidR="00DE6259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0 – Acatistul Sf. Prooroc Ioan Botezătorul</w:t>
            </w:r>
          </w:p>
          <w:p w:rsidR="00DF22DE" w:rsidRPr="008B24BC" w:rsidRDefault="00DF22DE" w:rsidP="007B67AB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08.00 – Utrenia</w:t>
            </w:r>
          </w:p>
          <w:p w:rsidR="00DF22DE" w:rsidRPr="008B24BC" w:rsidRDefault="00DF22DE" w:rsidP="007B67AB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09.00 – Sfânta Liturghie</w:t>
            </w:r>
            <w:r w:rsidRPr="008B24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DF22DE" w:rsidRDefault="00DF22DE" w:rsidP="007B67AB">
            <w:pPr>
              <w:tabs>
                <w:tab w:val="left" w:pos="580"/>
                <w:tab w:val="left" w:pos="1827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DE6259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# 17.0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DE6259"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Slujba Vecerniei cu Litie</w:t>
            </w:r>
          </w:p>
          <w:p w:rsidR="008B24BC" w:rsidRPr="00E60D34" w:rsidRDefault="008B24BC" w:rsidP="007B67AB">
            <w:pPr>
              <w:tabs>
                <w:tab w:val="left" w:pos="580"/>
                <w:tab w:val="left" w:pos="1827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D34" w:rsidRPr="00E0715A" w:rsidRDefault="008B24BC" w:rsidP="00F5222E">
            <w:pPr>
              <w:pStyle w:val="NoSpacing"/>
              <w:tabs>
                <w:tab w:val="left" w:pos="6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C00000"/>
              </w:rPr>
              <w:t xml:space="preserve">       </w:t>
            </w:r>
            <w:r w:rsidR="00F5222E">
              <w:rPr>
                <w:color w:val="C00000"/>
              </w:rPr>
              <w:t xml:space="preserve">    </w:t>
            </w:r>
            <w:r>
              <w:rPr>
                <w:color w:val="C00000"/>
              </w:rPr>
              <w:t xml:space="preserve"> </w:t>
            </w:r>
            <w:r w:rsidRPr="00E071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Duminică (8 ianuarie):</w:t>
            </w:r>
            <w:r w:rsidRPr="008B24BC">
              <w:rPr>
                <w:color w:val="C00000"/>
              </w:rPr>
              <w:t xml:space="preserve"> </w:t>
            </w:r>
            <w:r w:rsidRPr="008B24BC">
              <w:t xml:space="preserve"> </w:t>
            </w:r>
            <w:r w:rsidR="00E60D34">
              <w:rPr>
                <w:rFonts w:ascii="Verdana" w:hAnsi="Verdana"/>
                <w:b/>
                <w:bCs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="00E60D34" w:rsidRPr="00E0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Duminica după Botezul Domnului (Începutul propovăduirii </w:t>
            </w:r>
          </w:p>
          <w:p w:rsidR="008B24BC" w:rsidRPr="00E0715A" w:rsidRDefault="00E60D34" w:rsidP="00F5222E">
            <w:pPr>
              <w:pStyle w:val="NoSpacing"/>
              <w:tabs>
                <w:tab w:val="left" w:pos="419"/>
                <w:tab w:val="left" w:pos="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E0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E0715A">
              <w:rPr>
                <w:rFonts w:ascii="Times New Roman" w:hAnsi="Times New Roman" w:cs="Times New Roman"/>
                <w:b/>
                <w:sz w:val="28"/>
                <w:szCs w:val="28"/>
              </w:rPr>
              <w:t>Domnului)</w:t>
            </w:r>
          </w:p>
          <w:p w:rsidR="00E60D34" w:rsidRPr="008B24BC" w:rsidRDefault="00E60D34" w:rsidP="00E60D34">
            <w:pPr>
              <w:tabs>
                <w:tab w:val="left" w:pos="580"/>
                <w:tab w:val="left" w:pos="1569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># 07.30 – Rugăciunile de dimineață</w:t>
            </w:r>
          </w:p>
          <w:p w:rsidR="00E60D34" w:rsidRPr="008B24BC" w:rsidRDefault="00E60D34" w:rsidP="00E60D34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08.00 – Utrenia</w:t>
            </w:r>
          </w:p>
          <w:p w:rsidR="00E60D34" w:rsidRPr="008B24BC" w:rsidRDefault="00E60D34" w:rsidP="00E60D34">
            <w:pPr>
              <w:tabs>
                <w:tab w:val="left" w:pos="580"/>
                <w:tab w:val="left" w:pos="2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# 09.00 – Sfânta Liturghie</w:t>
            </w:r>
          </w:p>
          <w:p w:rsidR="00E60D34" w:rsidRDefault="00E60D34" w:rsidP="00E60D3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D34" w:rsidRPr="008B24BC" w:rsidRDefault="00E60D34" w:rsidP="00E60D3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2DE" w:rsidRPr="008F41ED" w:rsidRDefault="00DF22DE" w:rsidP="007B67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8F4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Preot Paroh: Onciuleanu Dorin Liviu </w:t>
            </w:r>
          </w:p>
        </w:tc>
      </w:tr>
    </w:tbl>
    <w:p w:rsidR="00AE310B" w:rsidRDefault="00AE310B" w:rsidP="00883C17"/>
    <w:sectPr w:rsidR="00AE310B" w:rsidSect="00B67162">
      <w:headerReference w:type="even" r:id="rId8"/>
      <w:headerReference w:type="default" r:id="rId9"/>
      <w:headerReference w:type="first" r:id="rId10"/>
      <w:pgSz w:w="12240" w:h="15840"/>
      <w:pgMar w:top="-305" w:right="33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B0" w:rsidRDefault="007805B0" w:rsidP="00BD6249">
      <w:pPr>
        <w:spacing w:after="0" w:line="240" w:lineRule="auto"/>
      </w:pPr>
      <w:r>
        <w:separator/>
      </w:r>
    </w:p>
  </w:endnote>
  <w:endnote w:type="continuationSeparator" w:id="0">
    <w:p w:rsidR="007805B0" w:rsidRDefault="007805B0" w:rsidP="00BD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B0" w:rsidRDefault="007805B0" w:rsidP="00BD6249">
      <w:pPr>
        <w:spacing w:after="0" w:line="240" w:lineRule="auto"/>
      </w:pPr>
      <w:r>
        <w:separator/>
      </w:r>
    </w:p>
  </w:footnote>
  <w:footnote w:type="continuationSeparator" w:id="0">
    <w:p w:rsidR="007805B0" w:rsidRDefault="007805B0" w:rsidP="00BD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9" w:rsidRDefault="00A356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071719" o:spid="_x0000_s2050" type="#_x0000_t75" style="position:absolute;margin-left:0;margin-top:0;width:547.35pt;height:763.2pt;z-index:-251657216;mso-position-horizontal:center;mso-position-horizontal-relative:margin;mso-position-vertical:center;mso-position-vertical-relative:margin" o:allowincell="f">
          <v:imagedata r:id="rId1" o:title="Sf-Cuv-Paraschev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9" w:rsidRDefault="00A356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071720" o:spid="_x0000_s2051" type="#_x0000_t75" style="position:absolute;margin-left:13.25pt;margin-top:-1pt;width:547.35pt;height:763.2pt;z-index:-251656192;mso-position-horizontal-relative:margin;mso-position-vertical-relative:margin" o:allowincell="f">
          <v:imagedata r:id="rId1" o:title="Sf-Cuv-Paraschev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49" w:rsidRDefault="00A356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071718" o:spid="_x0000_s2049" type="#_x0000_t75" style="position:absolute;margin-left:0;margin-top:0;width:547.35pt;height:763.2pt;z-index:-251658240;mso-position-horizontal:center;mso-position-horizontal-relative:margin;mso-position-vertical:center;mso-position-vertical-relative:margin" o:allowincell="f">
          <v:imagedata r:id="rId1" o:title="Sf-Cuv-Paraschev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D76"/>
    <w:multiLevelType w:val="hybridMultilevel"/>
    <w:tmpl w:val="C7467C4C"/>
    <w:lvl w:ilvl="0" w:tplc="8006E3E0">
      <w:numFmt w:val="bullet"/>
      <w:lvlText w:val="-"/>
      <w:lvlJc w:val="left"/>
      <w:pPr>
        <w:ind w:left="29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249"/>
    <w:rsid w:val="00014789"/>
    <w:rsid w:val="000A1C61"/>
    <w:rsid w:val="001037AD"/>
    <w:rsid w:val="0012450B"/>
    <w:rsid w:val="001251D7"/>
    <w:rsid w:val="0022476D"/>
    <w:rsid w:val="00285AAC"/>
    <w:rsid w:val="003056AD"/>
    <w:rsid w:val="00322E3B"/>
    <w:rsid w:val="00397193"/>
    <w:rsid w:val="003B5F5B"/>
    <w:rsid w:val="0042469F"/>
    <w:rsid w:val="00464DD2"/>
    <w:rsid w:val="004D0DEC"/>
    <w:rsid w:val="004E6037"/>
    <w:rsid w:val="004F0383"/>
    <w:rsid w:val="005054E3"/>
    <w:rsid w:val="005C7276"/>
    <w:rsid w:val="00631AFF"/>
    <w:rsid w:val="00726DEA"/>
    <w:rsid w:val="007805B0"/>
    <w:rsid w:val="00785F8B"/>
    <w:rsid w:val="007A3021"/>
    <w:rsid w:val="007E163C"/>
    <w:rsid w:val="00831422"/>
    <w:rsid w:val="00883850"/>
    <w:rsid w:val="00883C17"/>
    <w:rsid w:val="008857B8"/>
    <w:rsid w:val="008B24BC"/>
    <w:rsid w:val="008D3E84"/>
    <w:rsid w:val="008F41ED"/>
    <w:rsid w:val="0092670D"/>
    <w:rsid w:val="00987A1A"/>
    <w:rsid w:val="00A211CE"/>
    <w:rsid w:val="00A3561A"/>
    <w:rsid w:val="00A52E1A"/>
    <w:rsid w:val="00A72FFD"/>
    <w:rsid w:val="00A731DC"/>
    <w:rsid w:val="00AE0BB0"/>
    <w:rsid w:val="00AE2015"/>
    <w:rsid w:val="00AE310B"/>
    <w:rsid w:val="00B02B49"/>
    <w:rsid w:val="00B67162"/>
    <w:rsid w:val="00B74767"/>
    <w:rsid w:val="00BD6249"/>
    <w:rsid w:val="00BE2724"/>
    <w:rsid w:val="00BE73C9"/>
    <w:rsid w:val="00C05EFC"/>
    <w:rsid w:val="00C8474E"/>
    <w:rsid w:val="00CA0E17"/>
    <w:rsid w:val="00DE6259"/>
    <w:rsid w:val="00DF22DE"/>
    <w:rsid w:val="00E0715A"/>
    <w:rsid w:val="00E60D34"/>
    <w:rsid w:val="00F13324"/>
    <w:rsid w:val="00F411FF"/>
    <w:rsid w:val="00F5222E"/>
    <w:rsid w:val="00FC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0D"/>
  </w:style>
  <w:style w:type="paragraph" w:styleId="Heading1">
    <w:name w:val="heading 1"/>
    <w:basedOn w:val="Normal"/>
    <w:link w:val="Heading1Char"/>
    <w:uiPriority w:val="9"/>
    <w:qFormat/>
    <w:rsid w:val="008D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49"/>
  </w:style>
  <w:style w:type="paragraph" w:styleId="Footer">
    <w:name w:val="footer"/>
    <w:basedOn w:val="Normal"/>
    <w:link w:val="FooterChar"/>
    <w:uiPriority w:val="99"/>
    <w:unhideWhenUsed/>
    <w:rsid w:val="00BD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49"/>
  </w:style>
  <w:style w:type="character" w:styleId="Hyperlink">
    <w:name w:val="Hyperlink"/>
    <w:basedOn w:val="DefaultParagraphFont"/>
    <w:uiPriority w:val="99"/>
    <w:unhideWhenUsed/>
    <w:rsid w:val="00631A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3E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3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3E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3E84"/>
    <w:rPr>
      <w:b/>
      <w:bCs/>
    </w:rPr>
  </w:style>
  <w:style w:type="paragraph" w:styleId="ListParagraph">
    <w:name w:val="List Paragraph"/>
    <w:basedOn w:val="Normal"/>
    <w:uiPriority w:val="34"/>
    <w:qFormat/>
    <w:rsid w:val="00A731DC"/>
    <w:pPr>
      <w:ind w:left="720"/>
      <w:contextualSpacing/>
    </w:pPr>
  </w:style>
  <w:style w:type="character" w:customStyle="1" w:styleId="comentariu">
    <w:name w:val="comentariu"/>
    <w:basedOn w:val="DefaultParagraphFont"/>
    <w:rsid w:val="008857B8"/>
  </w:style>
  <w:style w:type="character" w:customStyle="1" w:styleId="title">
    <w:name w:val="title"/>
    <w:basedOn w:val="DefaultParagraphFont"/>
    <w:rsid w:val="00E60D34"/>
  </w:style>
  <w:style w:type="character" w:customStyle="1" w:styleId="subtitle">
    <w:name w:val="subtitle"/>
    <w:basedOn w:val="DefaultParagraphFont"/>
    <w:rsid w:val="00E6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8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328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6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4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36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DFD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5782">
                                                                  <w:marLeft w:val="0"/>
                                                                  <w:marRight w:val="107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1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71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DFD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7216">
                                                                  <w:marLeft w:val="0"/>
                                                                  <w:marRight w:val="107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38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9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24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DFD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4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DFD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9180">
                                                                  <w:marLeft w:val="0"/>
                                                                  <w:marRight w:val="107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9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65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359715">
                                                          <w:marLeft w:val="0"/>
                                                          <w:marRight w:val="0"/>
                                                          <w:marTop w:val="10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33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9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24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9CBE-405F-475F-B694-024B30B4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onciuleanu</dc:creator>
  <cp:keywords/>
  <dc:description/>
  <cp:lastModifiedBy>onciuleanu</cp:lastModifiedBy>
  <cp:revision>21</cp:revision>
  <cp:lastPrinted>2022-12-30T15:26:00Z</cp:lastPrinted>
  <dcterms:created xsi:type="dcterms:W3CDTF">2022-11-29T07:05:00Z</dcterms:created>
  <dcterms:modified xsi:type="dcterms:W3CDTF">2022-12-30T21:17:00Z</dcterms:modified>
</cp:coreProperties>
</file>